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20" w:rsidRPr="00B95820" w:rsidRDefault="00B95820" w:rsidP="00B958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B95820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Перечень документов, предоставляемых претендентами* для участия в конкурсе/выборах на замещение должностей </w:t>
      </w:r>
      <w:r w:rsidR="00082224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педагогических работников, относящихся к профессорско-преподавательскому составу (ППС)</w:t>
      </w:r>
    </w:p>
    <w:p w:rsidR="00B95820" w:rsidRDefault="00B95820" w:rsidP="00B958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_sanscondbold" w:eastAsia="Times New Roman" w:hAnsi="open_sanscondbold" w:cs="Times New Roman"/>
          <w:color w:val="000000"/>
          <w:kern w:val="36"/>
          <w:sz w:val="32"/>
          <w:szCs w:val="32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7088"/>
        <w:gridCol w:w="6881"/>
      </w:tblGrid>
      <w:tr w:rsidR="00B95820" w:rsidTr="00B95820">
        <w:tc>
          <w:tcPr>
            <w:tcW w:w="817" w:type="dxa"/>
          </w:tcPr>
          <w:p w:rsidR="00B95820" w:rsidRPr="00B95820" w:rsidRDefault="00B95820" w:rsidP="00B95820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</w:tcPr>
          <w:p w:rsidR="00B95820" w:rsidRDefault="00B95820" w:rsidP="00B95820">
            <w:pPr>
              <w:spacing w:line="240" w:lineRule="atLeast"/>
              <w:ind w:right="-159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(на должности ассистента</w:t>
            </w:r>
            <w:r w:rsidR="0008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кафедры</w:t>
            </w:r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082224" w:rsidRDefault="00B95820" w:rsidP="00B95820">
            <w:pPr>
              <w:spacing w:line="240" w:lineRule="atLeast"/>
              <w:ind w:right="-159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старшего преподавателя</w:t>
            </w:r>
            <w:r w:rsidR="0008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кафедры</w:t>
            </w:r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доцента</w:t>
            </w:r>
            <w:r w:rsidR="0008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кафедры</w:t>
            </w:r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95820" w:rsidRPr="00B95820" w:rsidRDefault="00B95820" w:rsidP="00B95820">
            <w:pPr>
              <w:spacing w:line="240" w:lineRule="atLeast"/>
              <w:ind w:right="-159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профессора</w:t>
            </w:r>
            <w:r w:rsidR="0008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кафедры</w:t>
            </w:r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81" w:type="dxa"/>
          </w:tcPr>
          <w:p w:rsidR="00B95820" w:rsidRDefault="00B95820" w:rsidP="00B95820">
            <w:pPr>
              <w:textAlignment w:val="baseline"/>
              <w:outlineLvl w:val="0"/>
              <w:rPr>
                <w:rFonts w:ascii="open_sanscondbold" w:eastAsia="Times New Roman" w:hAnsi="open_sanscondbold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(на должность заведующего кафедрой)</w:t>
            </w:r>
          </w:p>
        </w:tc>
      </w:tr>
      <w:tr w:rsidR="00B95820" w:rsidTr="00B95820">
        <w:tc>
          <w:tcPr>
            <w:tcW w:w="817" w:type="dxa"/>
          </w:tcPr>
          <w:p w:rsidR="00B95820" w:rsidRPr="00B95820" w:rsidRDefault="00B95820" w:rsidP="00B9582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претендента об участии в конкурсе</w:t>
            </w:r>
          </w:p>
        </w:tc>
        <w:tc>
          <w:tcPr>
            <w:tcW w:w="6881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претендента об участии в выборах</w:t>
            </w:r>
          </w:p>
        </w:tc>
      </w:tr>
      <w:tr w:rsidR="00B95820" w:rsidTr="00B95820">
        <w:tc>
          <w:tcPr>
            <w:tcW w:w="817" w:type="dxa"/>
          </w:tcPr>
          <w:p w:rsidR="00B95820" w:rsidRPr="00B95820" w:rsidRDefault="00B95820" w:rsidP="00B9582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 образовании</w:t>
            </w:r>
          </w:p>
        </w:tc>
        <w:tc>
          <w:tcPr>
            <w:tcW w:w="6881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 образовании</w:t>
            </w:r>
          </w:p>
        </w:tc>
      </w:tr>
      <w:tr w:rsidR="00B95820" w:rsidTr="00B95820">
        <w:tc>
          <w:tcPr>
            <w:tcW w:w="817" w:type="dxa"/>
          </w:tcPr>
          <w:p w:rsidR="00B95820" w:rsidRPr="00B95820" w:rsidRDefault="00B95820" w:rsidP="00B9582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ученой степени, ученого звания</w:t>
            </w:r>
          </w:p>
        </w:tc>
        <w:tc>
          <w:tcPr>
            <w:tcW w:w="6881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ученой степени, ученого звания</w:t>
            </w:r>
          </w:p>
        </w:tc>
      </w:tr>
      <w:tr w:rsidR="00B95820" w:rsidTr="00B95820">
        <w:tc>
          <w:tcPr>
            <w:tcW w:w="817" w:type="dxa"/>
          </w:tcPr>
          <w:p w:rsidR="00B95820" w:rsidRPr="00B95820" w:rsidRDefault="00B95820" w:rsidP="00B9582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B95820" w:rsidRPr="00B95820" w:rsidRDefault="00B95820" w:rsidP="00082224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подтверждающие соответствие квалификационным требованиям к должности </w:t>
            </w:r>
            <w:r w:rsidR="0008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</w:t>
            </w: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лиц, проходящих конкурс/выборы на замещение должностей </w:t>
            </w:r>
            <w:r w:rsidR="0008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</w:t>
            </w:r>
            <w:r w:rsidR="004F4312" w:rsidRPr="004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впервые, а также получивших дополнительное профессиональное образование)</w:t>
            </w:r>
          </w:p>
        </w:tc>
        <w:tc>
          <w:tcPr>
            <w:tcW w:w="6881" w:type="dxa"/>
          </w:tcPr>
          <w:p w:rsidR="00B95820" w:rsidRPr="00B95820" w:rsidRDefault="00B95820" w:rsidP="00082224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подтверждающие соответствие квалификационным требованиям к должности </w:t>
            </w:r>
            <w:r w:rsidR="0008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</w:t>
            </w: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лиц, проходящих конкурс/выборы на замещение должностей </w:t>
            </w:r>
            <w:r w:rsidR="0008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ППС </w:t>
            </w: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впервые, а также получивших дополнительное профессиональное образование)</w:t>
            </w:r>
          </w:p>
        </w:tc>
      </w:tr>
      <w:tr w:rsidR="00B95820" w:rsidTr="00B95820">
        <w:tc>
          <w:tcPr>
            <w:tcW w:w="817" w:type="dxa"/>
          </w:tcPr>
          <w:p w:rsidR="00B95820" w:rsidRPr="00B95820" w:rsidRDefault="00B95820" w:rsidP="00B9582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соответствие квалификации претендента требованиям должностной инструкции (справка с основного места работы и/или копия трудовой книжки, подтверждающая научно-педагогический стаж работы или стаж работы по организации по профилю преподаваемой дисциплины (для внешних совместителей); рекомендации и пр.)</w:t>
            </w:r>
          </w:p>
        </w:tc>
        <w:tc>
          <w:tcPr>
            <w:tcW w:w="6881" w:type="dxa"/>
          </w:tcPr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соответствие квалификации претендента требованиям должностной инструкции (справка с основного места работы и/или копия трудовой книжки, подтверждающая научно-педагогический стаж работы или стаж работы по организации по профилю преподаваемой дисциплины (для внешних совместителей); рекомендации и пр.)</w:t>
            </w:r>
          </w:p>
        </w:tc>
      </w:tr>
      <w:tr w:rsidR="00B95820" w:rsidTr="00B95820">
        <w:tc>
          <w:tcPr>
            <w:tcW w:w="817" w:type="dxa"/>
          </w:tcPr>
          <w:p w:rsidR="00B95820" w:rsidRPr="00B95820" w:rsidRDefault="00B95820" w:rsidP="00B9582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актами:</w:t>
            </w:r>
          </w:p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      </w:r>
          </w:p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отсутствие у претендента ограничений на занятия трудовой деятельностью по медицинским показаниям</w:t>
            </w:r>
          </w:p>
        </w:tc>
        <w:tc>
          <w:tcPr>
            <w:tcW w:w="6881" w:type="dxa"/>
          </w:tcPr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актами:</w:t>
            </w:r>
          </w:p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      </w:r>
          </w:p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отсутствие у претендента ограничений на занятия трудовой деятельностью по медицинским показаниям</w:t>
            </w:r>
          </w:p>
        </w:tc>
      </w:tr>
      <w:tr w:rsidR="00B95820" w:rsidTr="00B95820">
        <w:tc>
          <w:tcPr>
            <w:tcW w:w="817" w:type="dxa"/>
          </w:tcPr>
          <w:p w:rsidR="00B95820" w:rsidRPr="00B95820" w:rsidRDefault="00B95820" w:rsidP="00B9582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опубликованных учебных изданий и научных трудов (ссылка на бланк):</w:t>
            </w:r>
          </w:p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5 лет, предшествующих конкурсной процедуре/выборам (для лиц, избираемых на новый срок или на другую должность);</w:t>
            </w:r>
          </w:p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полный список (для лиц, впервые проходящих конкурс/выборы на замещение должности </w:t>
            </w:r>
            <w:r w:rsidR="0008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</w:t>
            </w: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</w:tcPr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опубликованных учебных изданий и научных трудов (ссылка на бланк):</w:t>
            </w:r>
          </w:p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5 лет, предшествующих конкурсной процедуре/выборам (для лиц, избираемых на новый срок или на другую должность);</w:t>
            </w:r>
          </w:p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полный список (для лиц, впервые проходящих конкурс/выборы на замещение должности </w:t>
            </w:r>
            <w:r w:rsidR="0008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</w:t>
            </w: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5820" w:rsidRPr="00B95820" w:rsidRDefault="00B95820" w:rsidP="00B958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95820" w:rsidTr="00B95820">
        <w:tc>
          <w:tcPr>
            <w:tcW w:w="817" w:type="dxa"/>
          </w:tcPr>
          <w:p w:rsidR="00B95820" w:rsidRPr="00B95820" w:rsidRDefault="00B95820" w:rsidP="00B9582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8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Резюме/ характеристика </w:t>
            </w: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дополнительными сведениями, предоставляемыми претендентом по своему усмотрению</w:t>
            </w:r>
          </w:p>
        </w:tc>
        <w:tc>
          <w:tcPr>
            <w:tcW w:w="6881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/характеристика</w:t>
            </w: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дополнительными сведениями, предоставляемыми претендентом по своему усмотрению</w:t>
            </w:r>
          </w:p>
        </w:tc>
      </w:tr>
      <w:tr w:rsidR="00B95820" w:rsidTr="00B95820">
        <w:tc>
          <w:tcPr>
            <w:tcW w:w="817" w:type="dxa"/>
          </w:tcPr>
          <w:p w:rsidR="00B95820" w:rsidRPr="00B95820" w:rsidRDefault="00B95820" w:rsidP="00B9582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кафедры</w:t>
            </w:r>
            <w:r w:rsidR="0008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/факультета</w:t>
            </w: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5-ти летний срок</w:t>
            </w:r>
          </w:p>
        </w:tc>
      </w:tr>
      <w:tr w:rsidR="00B95820" w:rsidTr="00B95820">
        <w:tc>
          <w:tcPr>
            <w:tcW w:w="817" w:type="dxa"/>
          </w:tcPr>
          <w:p w:rsidR="00B95820" w:rsidRPr="00B95820" w:rsidRDefault="00B95820" w:rsidP="00B9582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</w:tcPr>
          <w:p w:rsidR="00B95820" w:rsidRPr="00B95820" w:rsidRDefault="00B95820" w:rsidP="00EF35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кафедры</w:t>
            </w:r>
            <w:r w:rsidR="0008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/факультета</w:t>
            </w:r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предшествующий отчётный период (</w:t>
            </w:r>
            <w:proofErr w:type="gramStart"/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 зав. кафедрой)</w:t>
            </w:r>
          </w:p>
        </w:tc>
      </w:tr>
    </w:tbl>
    <w:p w:rsidR="00B95820" w:rsidRPr="00B95820" w:rsidRDefault="00B95820" w:rsidP="00B958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_sanscondbold" w:eastAsia="Times New Roman" w:hAnsi="open_sanscondbold" w:cs="Times New Roman"/>
          <w:color w:val="000000"/>
          <w:kern w:val="36"/>
          <w:sz w:val="32"/>
          <w:szCs w:val="32"/>
          <w:lang w:eastAsia="ru-RU"/>
        </w:rPr>
      </w:pPr>
    </w:p>
    <w:p w:rsidR="00DD30EF" w:rsidRPr="003F05D6" w:rsidRDefault="00B95820" w:rsidP="003F05D6">
      <w:pPr>
        <w:shd w:val="clear" w:color="auto" w:fill="FFFFFF"/>
        <w:spacing w:after="0" w:line="288" w:lineRule="atLeast"/>
        <w:jc w:val="both"/>
        <w:textAlignment w:val="baseline"/>
        <w:rPr>
          <w:rFonts w:ascii="open_sansregular" w:eastAsia="Times New Roman" w:hAnsi="open_sansregular" w:cs="Times New Roman"/>
          <w:b/>
          <w:bCs/>
          <w:color w:val="000000"/>
          <w:sz w:val="19"/>
          <w:lang w:eastAsia="ru-RU"/>
        </w:rPr>
      </w:pPr>
      <w:r w:rsidRPr="00B95820">
        <w:rPr>
          <w:rFonts w:ascii="open_sansregular" w:eastAsia="Times New Roman" w:hAnsi="open_sansregular" w:cs="Times New Roman"/>
          <w:b/>
          <w:bCs/>
          <w:color w:val="000000"/>
          <w:sz w:val="19"/>
          <w:lang w:eastAsia="ru-RU"/>
        </w:rPr>
        <w:t xml:space="preserve">*В случае несоответствия квалификации претендента предъявляемым квалификационным требованиям предоставленные им документы направляются </w:t>
      </w:r>
      <w:r w:rsidR="003F05D6">
        <w:rPr>
          <w:rFonts w:ascii="open_sansregular" w:eastAsia="Times New Roman" w:hAnsi="open_sansregular" w:cs="Times New Roman"/>
          <w:b/>
          <w:bCs/>
          <w:color w:val="000000"/>
          <w:sz w:val="19"/>
          <w:lang w:eastAsia="ru-RU"/>
        </w:rPr>
        <w:t xml:space="preserve">заместителю директора </w:t>
      </w:r>
      <w:proofErr w:type="gramStart"/>
      <w:r w:rsidRPr="00B95820">
        <w:rPr>
          <w:rFonts w:ascii="open_sansregular" w:eastAsia="Times New Roman" w:hAnsi="open_sansregular" w:cs="Times New Roman"/>
          <w:b/>
          <w:bCs/>
          <w:color w:val="000000"/>
          <w:sz w:val="19"/>
          <w:lang w:eastAsia="ru-RU"/>
        </w:rPr>
        <w:t xml:space="preserve">по </w:t>
      </w:r>
      <w:r w:rsidR="00082224">
        <w:rPr>
          <w:rFonts w:eastAsia="Times New Roman" w:cs="Times New Roman"/>
          <w:b/>
          <w:bCs/>
          <w:color w:val="000000"/>
          <w:sz w:val="19"/>
          <w:lang w:eastAsia="ru-RU"/>
        </w:rPr>
        <w:t>образовательной деятельности</w:t>
      </w:r>
      <w:r w:rsidRPr="00B95820">
        <w:rPr>
          <w:rFonts w:ascii="open_sansregular" w:eastAsia="Times New Roman" w:hAnsi="open_sansregular" w:cs="Times New Roman"/>
          <w:b/>
          <w:bCs/>
          <w:color w:val="000000"/>
          <w:sz w:val="19"/>
          <w:lang w:eastAsia="ru-RU"/>
        </w:rPr>
        <w:t xml:space="preserve"> с сопроводительной информацией о выявленных несоответствиях квалификации претендента для последующего рассмотрения на</w:t>
      </w:r>
      <w:r w:rsidR="003F05D6">
        <w:rPr>
          <w:rFonts w:ascii="open_sansregular" w:eastAsia="Times New Roman" w:hAnsi="open_sansregular" w:cs="Times New Roman"/>
          <w:b/>
          <w:bCs/>
          <w:color w:val="000000"/>
          <w:sz w:val="19"/>
          <w:lang w:eastAsia="ru-RU"/>
        </w:rPr>
        <w:t xml:space="preserve"> </w:t>
      </w:r>
      <w:r w:rsidR="003F05D6" w:rsidRPr="003F05D6">
        <w:rPr>
          <w:rFonts w:ascii="open_sansregular" w:eastAsia="Times New Roman" w:hAnsi="open_sansregular" w:cs="Times New Roman"/>
          <w:b/>
          <w:bCs/>
          <w:color w:val="000000"/>
          <w:sz w:val="19"/>
          <w:lang w:eastAsia="ru-RU"/>
        </w:rPr>
        <w:t>Комиссии</w:t>
      </w:r>
      <w:proofErr w:type="gramEnd"/>
      <w:r w:rsidR="003F05D6" w:rsidRPr="003F05D6">
        <w:rPr>
          <w:rFonts w:ascii="open_sansregular" w:eastAsia="Times New Roman" w:hAnsi="open_sansregular" w:cs="Times New Roman"/>
          <w:b/>
          <w:bCs/>
          <w:color w:val="000000"/>
          <w:sz w:val="19"/>
          <w:lang w:eastAsia="ru-RU"/>
        </w:rPr>
        <w:t xml:space="preserve"> по кадровой политике Ученого совета Сочинского института (филиала) РУДН</w:t>
      </w:r>
    </w:p>
    <w:sectPr w:rsidR="00DD30EF" w:rsidRPr="003F05D6" w:rsidSect="00B9582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_sanscond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20"/>
    <w:rsid w:val="00082224"/>
    <w:rsid w:val="00185A2A"/>
    <w:rsid w:val="003F05D6"/>
    <w:rsid w:val="004F4312"/>
    <w:rsid w:val="007961DE"/>
    <w:rsid w:val="00956237"/>
    <w:rsid w:val="00A679F1"/>
    <w:rsid w:val="00B95820"/>
    <w:rsid w:val="00EC04CF"/>
    <w:rsid w:val="00ED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F1"/>
  </w:style>
  <w:style w:type="paragraph" w:styleId="1">
    <w:name w:val="heading 1"/>
    <w:basedOn w:val="a"/>
    <w:link w:val="10"/>
    <w:uiPriority w:val="9"/>
    <w:qFormat/>
    <w:rsid w:val="00B95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820"/>
    <w:rPr>
      <w:b/>
      <w:bCs/>
    </w:rPr>
  </w:style>
  <w:style w:type="table" w:styleId="a5">
    <w:name w:val="Table Grid"/>
    <w:basedOn w:val="a1"/>
    <w:uiPriority w:val="59"/>
    <w:rsid w:val="00B9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stepanenko.n</dc:creator>
  <cp:lastModifiedBy>stepanenko.n</cp:lastModifiedBy>
  <cp:revision>4</cp:revision>
  <dcterms:created xsi:type="dcterms:W3CDTF">2021-10-28T13:41:00Z</dcterms:created>
  <dcterms:modified xsi:type="dcterms:W3CDTF">2023-12-18T06:54:00Z</dcterms:modified>
</cp:coreProperties>
</file>