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48" w:rsidRPr="00A40A48" w:rsidRDefault="00A40A48" w:rsidP="00A40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pacing w:val="-5"/>
          <w:sz w:val="28"/>
          <w:szCs w:val="28"/>
          <w:lang w:eastAsia="ru-RU"/>
        </w:rPr>
      </w:pPr>
      <w:permStart w:id="0" w:edGrp="everyone"/>
      <w:r w:rsidRPr="00A40A48">
        <w:rPr>
          <w:rFonts w:eastAsia="Times New Roman"/>
          <w:b/>
          <w:bCs/>
          <w:spacing w:val="-5"/>
          <w:sz w:val="28"/>
          <w:szCs w:val="28"/>
          <w:lang w:eastAsia="ru-RU"/>
        </w:rPr>
        <w:t>Приложение № 1</w:t>
      </w:r>
    </w:p>
    <w:p w:rsidR="00A40A48" w:rsidRPr="00A40A48" w:rsidRDefault="00A40A48" w:rsidP="00A40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pacing w:val="-3"/>
          <w:sz w:val="28"/>
          <w:szCs w:val="28"/>
          <w:lang w:eastAsia="ru-RU"/>
        </w:rPr>
      </w:pPr>
      <w:r w:rsidRPr="00A40A48">
        <w:rPr>
          <w:rFonts w:eastAsia="Times New Roman"/>
          <w:bCs/>
          <w:spacing w:val="-3"/>
          <w:sz w:val="28"/>
          <w:szCs w:val="28"/>
          <w:lang w:eastAsia="ru-RU"/>
        </w:rPr>
        <w:t xml:space="preserve">к правилам приема СПО </w:t>
      </w:r>
    </w:p>
    <w:p w:rsidR="00A40A48" w:rsidRPr="00A40A48" w:rsidRDefault="00A40A48" w:rsidP="00A40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40A48">
        <w:rPr>
          <w:rFonts w:eastAsia="Times New Roman"/>
          <w:bCs/>
          <w:spacing w:val="-3"/>
          <w:sz w:val="28"/>
          <w:szCs w:val="28"/>
          <w:lang w:eastAsia="ru-RU"/>
        </w:rPr>
        <w:t>на 2019/2020 уч. год</w:t>
      </w:r>
    </w:p>
    <w:p w:rsidR="00A40A48" w:rsidRPr="00A40A48" w:rsidRDefault="00A40A48" w:rsidP="00A40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0A48">
        <w:rPr>
          <w:rFonts w:eastAsia="Times New Roman"/>
          <w:b/>
          <w:bCs/>
          <w:spacing w:val="-2"/>
          <w:sz w:val="28"/>
          <w:szCs w:val="28"/>
          <w:lang w:eastAsia="ru-RU"/>
        </w:rPr>
        <w:t>ПЕРЕЧЕНЬ</w:t>
      </w:r>
    </w:p>
    <w:p w:rsidR="00A40A48" w:rsidRPr="00A40A48" w:rsidRDefault="00A40A48" w:rsidP="00A40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0A48">
        <w:rPr>
          <w:rFonts w:eastAsia="Times New Roman"/>
          <w:b/>
          <w:bCs/>
          <w:spacing w:val="-3"/>
          <w:sz w:val="28"/>
          <w:szCs w:val="28"/>
          <w:lang w:eastAsia="ru-RU"/>
        </w:rPr>
        <w:t>специальностей, на которые объявляется прием, перечень и формы вступительных испытаний</w:t>
      </w:r>
    </w:p>
    <w:p w:rsidR="00A40A48" w:rsidRPr="00A40A48" w:rsidRDefault="00A40A48" w:rsidP="00A40A48">
      <w:pPr>
        <w:widowControl w:val="0"/>
        <w:autoSpaceDE w:val="0"/>
        <w:autoSpaceDN w:val="0"/>
        <w:adjustRightInd w:val="0"/>
        <w:spacing w:after="302" w:line="1" w:lineRule="exact"/>
        <w:ind w:right="197" w:firstLine="142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949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08"/>
        <w:gridCol w:w="5180"/>
        <w:gridCol w:w="2410"/>
      </w:tblGrid>
      <w:tr w:rsidR="00A40A48" w:rsidRPr="00A40A48" w:rsidTr="0061755D">
        <w:trPr>
          <w:trHeight w:hRule="exact" w:val="1378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 w:right="197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4" w:right="197" w:firstLine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bCs/>
                <w:spacing w:val="-3"/>
                <w:sz w:val="28"/>
                <w:szCs w:val="28"/>
                <w:lang w:eastAsia="ru-RU"/>
              </w:rPr>
              <w:t>Наименование специальностей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50" w:right="197" w:firstLine="142"/>
              <w:jc w:val="center"/>
              <w:rPr>
                <w:rFonts w:eastAsia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b/>
                <w:bCs/>
                <w:spacing w:val="-6"/>
                <w:sz w:val="28"/>
                <w:szCs w:val="28"/>
                <w:lang w:eastAsia="ru-RU"/>
              </w:rPr>
              <w:t>Перечень и формы</w:t>
            </w:r>
            <w:r w:rsidRPr="00A40A48">
              <w:rPr>
                <w:rFonts w:eastAsia="Times New Roman"/>
                <w:b/>
                <w:bCs/>
                <w:spacing w:val="-4"/>
                <w:sz w:val="28"/>
                <w:szCs w:val="28"/>
                <w:lang w:eastAsia="ru-RU"/>
              </w:rPr>
              <w:t>вступительных</w:t>
            </w:r>
          </w:p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bCs/>
                <w:spacing w:val="-4"/>
                <w:sz w:val="28"/>
                <w:szCs w:val="28"/>
                <w:lang w:eastAsia="ru-RU"/>
              </w:rPr>
              <w:t>испытаний</w:t>
            </w:r>
          </w:p>
        </w:tc>
      </w:tr>
      <w:tr w:rsidR="00A40A48" w:rsidRPr="00A40A48" w:rsidTr="0061755D">
        <w:trPr>
          <w:trHeight w:hRule="exact" w:val="331"/>
        </w:trPr>
        <w:tc>
          <w:tcPr>
            <w:tcW w:w="9498" w:type="dxa"/>
            <w:gridSpan w:val="3"/>
            <w:shd w:val="clear" w:color="auto" w:fill="FFFFFF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85" w:right="197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A40A48" w:rsidRPr="00A40A48" w:rsidTr="0061755D">
        <w:trPr>
          <w:trHeight w:hRule="exact" w:val="655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sz w:val="28"/>
                <w:szCs w:val="28"/>
                <w:lang w:eastAsia="ru-RU"/>
              </w:rPr>
              <w:t>09.02.03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Программирование в компьютерных </w:t>
            </w: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системах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523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  <w:t>09.02.06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spacing w:val="-12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655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  <w:t>09.02.07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spacing w:val="-12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655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sz w:val="28"/>
                <w:szCs w:val="28"/>
                <w:lang w:eastAsia="ru-RU"/>
              </w:rPr>
              <w:t>19.02.10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Технология продукции общественного </w:t>
            </w: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972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sz w:val="28"/>
                <w:szCs w:val="28"/>
                <w:lang w:eastAsia="ru-RU"/>
              </w:rPr>
              <w:t>35.02.12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Творческое (графический рисунок)</w:t>
            </w:r>
          </w:p>
        </w:tc>
      </w:tr>
      <w:tr w:rsidR="00A40A48" w:rsidRPr="00A40A48" w:rsidTr="0061755D">
        <w:trPr>
          <w:trHeight w:hRule="exact" w:val="655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 xml:space="preserve">Экономика и бухгалтерский учет (по </w:t>
            </w: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отраслям)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461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spacing w:val="-12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spacing w:val="-12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439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b/>
                <w:spacing w:val="-12"/>
                <w:sz w:val="28"/>
                <w:szCs w:val="28"/>
                <w:lang w:eastAsia="ru-RU"/>
              </w:rPr>
              <w:t>43.02.15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Поварское и кондитерское дело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7" w:after="0" w:line="317" w:lineRule="exact"/>
              <w:ind w:right="22"/>
              <w:jc w:val="center"/>
              <w:rPr>
                <w:rFonts w:eastAsia="Times New Roman"/>
                <w:spacing w:val="-12"/>
                <w:sz w:val="28"/>
                <w:szCs w:val="28"/>
                <w:lang w:eastAsia="ru-RU"/>
              </w:rPr>
            </w:pPr>
            <w:r w:rsidRPr="00A40A48">
              <w:rPr>
                <w:rFonts w:eastAsia="Times New Roman"/>
                <w:spacing w:val="-12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994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sz w:val="28"/>
                <w:szCs w:val="28"/>
                <w:lang w:eastAsia="ru-RU"/>
              </w:rPr>
              <w:t>49.02.01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left="7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 xml:space="preserve">Физическое </w:t>
            </w:r>
            <w:r w:rsidRPr="00A40A48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 xml:space="preserve">(специализация по </w:t>
            </w: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видам спорта)</w:t>
            </w:r>
          </w:p>
        </w:tc>
      </w:tr>
      <w:tr w:rsidR="00A40A48" w:rsidRPr="00A40A48" w:rsidTr="0061755D">
        <w:trPr>
          <w:trHeight w:hRule="exact" w:val="972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sz w:val="28"/>
                <w:szCs w:val="28"/>
                <w:lang w:eastAsia="ru-RU"/>
              </w:rPr>
              <w:t>54.02.01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Дизайн (по отраслям)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Творческое (рисунок и живопись)</w:t>
            </w:r>
          </w:p>
        </w:tc>
      </w:tr>
      <w:tr w:rsidR="00A40A48" w:rsidRPr="00A40A48" w:rsidTr="0061755D">
        <w:trPr>
          <w:trHeight w:hRule="exact" w:val="979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sz w:val="28"/>
                <w:szCs w:val="28"/>
                <w:lang w:eastAsia="ru-RU"/>
              </w:rPr>
              <w:t>54.02.02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 xml:space="preserve">Декоративно-прикладное искусство и </w:t>
            </w: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народные промыслы (по видам)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Творческое (рисунок и живопись)</w:t>
            </w:r>
          </w:p>
        </w:tc>
      </w:tr>
      <w:tr w:rsidR="00A40A48" w:rsidRPr="00A40A48" w:rsidTr="0061755D">
        <w:trPr>
          <w:trHeight w:hRule="exact" w:val="338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48" w:right="197" w:firstLine="142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Заочная форма обучения</w:t>
            </w:r>
          </w:p>
        </w:tc>
      </w:tr>
      <w:tr w:rsidR="00A40A48" w:rsidRPr="00A40A48" w:rsidTr="0061755D">
        <w:trPr>
          <w:trHeight w:hRule="exact" w:val="655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19.02.10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 xml:space="preserve">Технология продукции общественного </w:t>
            </w: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40A48" w:rsidRPr="00A40A48" w:rsidTr="0061755D">
        <w:trPr>
          <w:trHeight w:hRule="exact" w:val="670"/>
        </w:trPr>
        <w:tc>
          <w:tcPr>
            <w:tcW w:w="1908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97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 xml:space="preserve">Экономика и бухгалтерский учет (по </w:t>
            </w: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отраслям)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0A48" w:rsidRPr="00A40A48" w:rsidRDefault="00A40A48" w:rsidP="00A40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97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0A48">
              <w:rPr>
                <w:rFonts w:eastAsia="Times New Roman"/>
                <w:sz w:val="28"/>
                <w:szCs w:val="28"/>
                <w:lang w:eastAsia="ru-RU"/>
              </w:rPr>
              <w:t>нет</w:t>
            </w:r>
          </w:p>
        </w:tc>
      </w:tr>
      <w:permEnd w:id="0"/>
    </w:tbl>
    <w:p w:rsidR="00A40A48" w:rsidRDefault="00A40A48" w:rsidP="0005793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4133" w:right="197" w:firstLine="142"/>
        <w:jc w:val="right"/>
      </w:pPr>
    </w:p>
    <w:sectPr w:rsidR="00A40A48" w:rsidSect="005716D2">
      <w:footerReference w:type="default" r:id="rId8"/>
      <w:footerReference w:type="first" r:id="rId9"/>
      <w:pgSz w:w="11906" w:h="16838"/>
      <w:pgMar w:top="1134" w:right="566" w:bottom="1134" w:left="1134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59" w:rsidRDefault="000C0D59" w:rsidP="009C075E">
      <w:pPr>
        <w:spacing w:after="0" w:line="240" w:lineRule="auto"/>
      </w:pPr>
      <w:r>
        <w:separator/>
      </w:r>
    </w:p>
  </w:endnote>
  <w:endnote w:type="continuationSeparator" w:id="1">
    <w:p w:rsidR="000C0D59" w:rsidRDefault="000C0D59" w:rsidP="009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06"/>
      <w:gridCol w:w="5206"/>
    </w:tblGrid>
    <w:tr w:rsidR="000F689E" w:rsidTr="000F689E">
      <w:tc>
        <w:tcPr>
          <w:tcW w:w="2500" w:type="pct"/>
          <w:shd w:val="clear" w:color="auto" w:fill="auto"/>
        </w:tcPr>
        <w:p w:rsidR="000F689E" w:rsidRDefault="000F689E" w:rsidP="000F689E">
          <w:pPr>
            <w:pStyle w:val="a5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Действительный документ ref=80ff00505683313711e9344b45bbec0a</w:t>
          </w:r>
        </w:p>
        <w:p w:rsidR="000F689E" w:rsidRPr="000F689E" w:rsidRDefault="000F689E" w:rsidP="000F689E">
          <w:pPr>
            <w:pStyle w:val="a5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Распечатано в программе СЭД РУДН DGU_RUDN 20.02.2019</w:t>
          </w:r>
        </w:p>
      </w:tc>
      <w:tc>
        <w:tcPr>
          <w:tcW w:w="2500" w:type="pct"/>
          <w:shd w:val="clear" w:color="auto" w:fill="auto"/>
        </w:tcPr>
        <w:p w:rsidR="000F689E" w:rsidRDefault="000F689E" w:rsidP="000F689E">
          <w:pPr>
            <w:pStyle w:val="a5"/>
            <w:jc w:val="center"/>
            <w:rPr>
              <w:b/>
              <w:sz w:val="2"/>
              <w:szCs w:val="24"/>
            </w:rPr>
          </w:pPr>
          <w:r>
            <w:rPr>
              <w:b/>
              <w:noProof/>
              <w:sz w:val="2"/>
              <w:szCs w:val="24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8" name="Рисунок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0A48" w:rsidRPr="000F689E" w:rsidRDefault="00A40A48" w:rsidP="000F689E">
    <w:pPr>
      <w:pStyle w:val="a5"/>
      <w:rPr>
        <w:b/>
        <w:sz w:val="2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06"/>
      <w:gridCol w:w="5206"/>
    </w:tblGrid>
    <w:tr w:rsidR="000F689E" w:rsidTr="000F689E">
      <w:tc>
        <w:tcPr>
          <w:tcW w:w="2500" w:type="pct"/>
          <w:shd w:val="clear" w:color="auto" w:fill="auto"/>
        </w:tcPr>
        <w:p w:rsidR="000F689E" w:rsidRDefault="000F689E" w:rsidP="000F689E">
          <w:pPr>
            <w:pStyle w:val="a5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Действительный документ ref=80ff00505683313711e9344b45bbec0a</w:t>
          </w:r>
        </w:p>
        <w:p w:rsidR="000F689E" w:rsidRPr="000F689E" w:rsidRDefault="000F689E" w:rsidP="000F689E">
          <w:pPr>
            <w:pStyle w:val="a5"/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>Распечатано в программе СЭД РУДН DGU_RUDN 20.02.2019</w:t>
          </w:r>
        </w:p>
      </w:tc>
      <w:tc>
        <w:tcPr>
          <w:tcW w:w="2500" w:type="pct"/>
          <w:shd w:val="clear" w:color="auto" w:fill="auto"/>
        </w:tcPr>
        <w:p w:rsidR="000F689E" w:rsidRDefault="000F689E" w:rsidP="000F689E">
          <w:pPr>
            <w:pStyle w:val="a5"/>
            <w:jc w:val="center"/>
            <w:rPr>
              <w:b/>
              <w:sz w:val="2"/>
              <w:szCs w:val="24"/>
            </w:rPr>
          </w:pPr>
          <w:r>
            <w:rPr>
              <w:b/>
              <w:noProof/>
              <w:sz w:val="2"/>
              <w:szCs w:val="24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0A48" w:rsidRPr="000F689E" w:rsidRDefault="00A40A48" w:rsidP="000F689E">
    <w:pPr>
      <w:pStyle w:val="a5"/>
      <w:rPr>
        <w:b/>
        <w:sz w:val="2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59" w:rsidRDefault="000C0D59" w:rsidP="009C075E">
      <w:pPr>
        <w:spacing w:after="0" w:line="240" w:lineRule="auto"/>
      </w:pPr>
      <w:r>
        <w:separator/>
      </w:r>
    </w:p>
  </w:footnote>
  <w:footnote w:type="continuationSeparator" w:id="1">
    <w:p w:rsidR="000C0D59" w:rsidRDefault="000C0D59" w:rsidP="009C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4F"/>
    <w:multiLevelType w:val="singleLevel"/>
    <w:tmpl w:val="DD9E9CC6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E201EB"/>
    <w:multiLevelType w:val="hybridMultilevel"/>
    <w:tmpl w:val="52D08C2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ED372A"/>
    <w:multiLevelType w:val="hybridMultilevel"/>
    <w:tmpl w:val="E82A20C4"/>
    <w:lvl w:ilvl="0" w:tplc="44748B0C">
      <w:start w:val="1"/>
      <w:numFmt w:val="bullet"/>
      <w:lvlText w:val="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6C4C59"/>
    <w:multiLevelType w:val="hybridMultilevel"/>
    <w:tmpl w:val="656E9DC8"/>
    <w:lvl w:ilvl="0" w:tplc="44748B0C">
      <w:start w:val="1"/>
      <w:numFmt w:val="bullet"/>
      <w:lvlText w:val="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984713"/>
    <w:multiLevelType w:val="singleLevel"/>
    <w:tmpl w:val="842E642E"/>
    <w:lvl w:ilvl="0">
      <w:start w:val="10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20208E"/>
    <w:multiLevelType w:val="hybridMultilevel"/>
    <w:tmpl w:val="3BFA4F30"/>
    <w:lvl w:ilvl="0" w:tplc="44748B0C">
      <w:start w:val="1"/>
      <w:numFmt w:val="bullet"/>
      <w:lvlText w:val="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5FB19EE"/>
    <w:multiLevelType w:val="singleLevel"/>
    <w:tmpl w:val="CDBC2FDE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4CA06535"/>
    <w:multiLevelType w:val="hybridMultilevel"/>
    <w:tmpl w:val="C04CA05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92B135B"/>
    <w:multiLevelType w:val="hybridMultilevel"/>
    <w:tmpl w:val="8D88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E13E7"/>
    <w:multiLevelType w:val="hybridMultilevel"/>
    <w:tmpl w:val="593CB2D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45DB5"/>
    <w:multiLevelType w:val="hybridMultilevel"/>
    <w:tmpl w:val="55122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A1526"/>
    <w:multiLevelType w:val="singleLevel"/>
    <w:tmpl w:val="2AD0B378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73F8368F"/>
    <w:multiLevelType w:val="multilevel"/>
    <w:tmpl w:val="63226F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D07F3"/>
    <w:rsid w:val="000436C0"/>
    <w:rsid w:val="00046FA6"/>
    <w:rsid w:val="0005793A"/>
    <w:rsid w:val="000823DE"/>
    <w:rsid w:val="0008364E"/>
    <w:rsid w:val="000B79FD"/>
    <w:rsid w:val="000C0D59"/>
    <w:rsid w:val="000E380F"/>
    <w:rsid w:val="000F149C"/>
    <w:rsid w:val="000F689E"/>
    <w:rsid w:val="001263DF"/>
    <w:rsid w:val="001973EC"/>
    <w:rsid w:val="001C53E6"/>
    <w:rsid w:val="00255A65"/>
    <w:rsid w:val="00260A89"/>
    <w:rsid w:val="003459C9"/>
    <w:rsid w:val="00354509"/>
    <w:rsid w:val="00375441"/>
    <w:rsid w:val="003B6E4B"/>
    <w:rsid w:val="003C5809"/>
    <w:rsid w:val="003D07F3"/>
    <w:rsid w:val="003E286D"/>
    <w:rsid w:val="003E32A7"/>
    <w:rsid w:val="00410C86"/>
    <w:rsid w:val="00415794"/>
    <w:rsid w:val="00424489"/>
    <w:rsid w:val="004841E8"/>
    <w:rsid w:val="004A72C4"/>
    <w:rsid w:val="004C2EB9"/>
    <w:rsid w:val="005174A1"/>
    <w:rsid w:val="005205A1"/>
    <w:rsid w:val="005716D2"/>
    <w:rsid w:val="00572F8D"/>
    <w:rsid w:val="005A0FD0"/>
    <w:rsid w:val="005A6424"/>
    <w:rsid w:val="005C700C"/>
    <w:rsid w:val="005D1FBF"/>
    <w:rsid w:val="005F36AD"/>
    <w:rsid w:val="0060455A"/>
    <w:rsid w:val="0061755D"/>
    <w:rsid w:val="0063044D"/>
    <w:rsid w:val="006B2EA1"/>
    <w:rsid w:val="006B47E3"/>
    <w:rsid w:val="006F1EBE"/>
    <w:rsid w:val="00734637"/>
    <w:rsid w:val="0078584D"/>
    <w:rsid w:val="008829C8"/>
    <w:rsid w:val="008974C7"/>
    <w:rsid w:val="00901DC8"/>
    <w:rsid w:val="00906353"/>
    <w:rsid w:val="00947C82"/>
    <w:rsid w:val="00960109"/>
    <w:rsid w:val="00963FA9"/>
    <w:rsid w:val="00993060"/>
    <w:rsid w:val="009A533D"/>
    <w:rsid w:val="009B0C6E"/>
    <w:rsid w:val="009C075E"/>
    <w:rsid w:val="00A37688"/>
    <w:rsid w:val="00A40A48"/>
    <w:rsid w:val="00A4613B"/>
    <w:rsid w:val="00A5770E"/>
    <w:rsid w:val="00A646B4"/>
    <w:rsid w:val="00AE3A35"/>
    <w:rsid w:val="00B14ABC"/>
    <w:rsid w:val="00B454C1"/>
    <w:rsid w:val="00B54A01"/>
    <w:rsid w:val="00B75CAE"/>
    <w:rsid w:val="00BE2271"/>
    <w:rsid w:val="00C91EAE"/>
    <w:rsid w:val="00CE32F5"/>
    <w:rsid w:val="00D010F9"/>
    <w:rsid w:val="00D03959"/>
    <w:rsid w:val="00D168E2"/>
    <w:rsid w:val="00D23834"/>
    <w:rsid w:val="00D337A8"/>
    <w:rsid w:val="00D508D1"/>
    <w:rsid w:val="00D875CA"/>
    <w:rsid w:val="00D97139"/>
    <w:rsid w:val="00DE41B3"/>
    <w:rsid w:val="00E03586"/>
    <w:rsid w:val="00E33CA4"/>
    <w:rsid w:val="00E70AFE"/>
    <w:rsid w:val="00EC1855"/>
    <w:rsid w:val="00EC46DB"/>
    <w:rsid w:val="00EC708B"/>
    <w:rsid w:val="00EF1219"/>
    <w:rsid w:val="00F054EB"/>
    <w:rsid w:val="00F11BBE"/>
    <w:rsid w:val="00F4075E"/>
    <w:rsid w:val="00F61EA9"/>
    <w:rsid w:val="00F65ADF"/>
    <w:rsid w:val="00F714B6"/>
    <w:rsid w:val="00FC2ECA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C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75E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C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75E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55A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41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Íàçâàíèå"/>
    <w:basedOn w:val="a"/>
    <w:rsid w:val="00A40A48"/>
    <w:pPr>
      <w:widowControl w:val="0"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40A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0A4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A40A48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34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000C-50F6-4B2E-920F-75FD3F5E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e.podnavoznova</dc:creator>
  <cp:lastModifiedBy>User</cp:lastModifiedBy>
  <cp:revision>2</cp:revision>
  <dcterms:created xsi:type="dcterms:W3CDTF">2019-02-26T09:27:00Z</dcterms:created>
  <dcterms:modified xsi:type="dcterms:W3CDTF">2019-02-26T09:27:00Z</dcterms:modified>
</cp:coreProperties>
</file>